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DDF39" w14:textId="77777777" w:rsidR="00D3570F" w:rsidRDefault="00D3570F" w:rsidP="00D3570F">
      <w:pPr>
        <w:pStyle w:val="Heading1"/>
        <w:ind w:right="0"/>
        <w:jc w:val="left"/>
      </w:pPr>
      <w:r>
        <w:t>Veleučilište</w:t>
      </w:r>
      <w:r>
        <w:rPr>
          <w:spacing w:val="-6"/>
        </w:rPr>
        <w:t xml:space="preserve"> </w:t>
      </w:r>
      <w:r>
        <w:t>Baltazar</w:t>
      </w:r>
      <w:r>
        <w:rPr>
          <w:spacing w:val="-2"/>
        </w:rPr>
        <w:t xml:space="preserve"> </w:t>
      </w:r>
      <w:r>
        <w:t>Zaprešić</w:t>
      </w:r>
    </w:p>
    <w:p w14:paraId="1CD95724" w14:textId="77777777" w:rsidR="00D3570F" w:rsidRDefault="00D3570F" w:rsidP="00D3570F">
      <w:pPr>
        <w:pStyle w:val="Heading1"/>
        <w:ind w:right="0"/>
        <w:jc w:val="left"/>
      </w:pPr>
    </w:p>
    <w:p w14:paraId="58F0B3DA" w14:textId="77777777" w:rsidR="00D3570F" w:rsidRDefault="00D3570F" w:rsidP="00D3570F">
      <w:pPr>
        <w:pStyle w:val="Heading1"/>
        <w:ind w:right="0"/>
        <w:jc w:val="left"/>
      </w:pPr>
    </w:p>
    <w:p w14:paraId="25309FBE" w14:textId="77777777" w:rsidR="00D3570F" w:rsidRDefault="00D3570F">
      <w:pPr>
        <w:pStyle w:val="BodyText"/>
        <w:spacing w:before="72"/>
        <w:ind w:left="136"/>
      </w:pPr>
    </w:p>
    <w:p w14:paraId="556D04ED" w14:textId="7FB65826" w:rsidR="00D3570F" w:rsidRDefault="00D3570F" w:rsidP="00012B2E">
      <w:pPr>
        <w:pStyle w:val="BodyText"/>
        <w:tabs>
          <w:tab w:val="left" w:pos="6701"/>
        </w:tabs>
        <w:spacing w:before="217"/>
        <w:ind w:right="104"/>
      </w:pPr>
      <w:r>
        <w:t xml:space="preserve">  Ime i prezime zaposlenika: ________________________________________</w:t>
      </w:r>
    </w:p>
    <w:p w14:paraId="5262EE2F" w14:textId="77777777" w:rsidR="003F7CDF" w:rsidRDefault="00012B2E" w:rsidP="00012B2E">
      <w:pPr>
        <w:pStyle w:val="BodyText"/>
        <w:tabs>
          <w:tab w:val="left" w:pos="6701"/>
        </w:tabs>
        <w:spacing w:before="217"/>
        <w:ind w:right="104"/>
      </w:pPr>
      <w:r>
        <w:t xml:space="preserve">  </w:t>
      </w:r>
      <w:r w:rsidR="00B050C7">
        <w:t>Mjesto</w:t>
      </w:r>
      <w:r w:rsidR="00B050C7">
        <w:rPr>
          <w:spacing w:val="-1"/>
        </w:rPr>
        <w:t xml:space="preserve"> </w:t>
      </w:r>
      <w:r w:rsidR="00B050C7">
        <w:t>rada</w:t>
      </w:r>
      <w:r w:rsidR="00B050C7">
        <w:rPr>
          <w:spacing w:val="-1"/>
        </w:rPr>
        <w:t xml:space="preserve"> </w:t>
      </w:r>
      <w:r w:rsidR="00B050C7">
        <w:t>(grad,</w:t>
      </w:r>
      <w:r w:rsidR="00B050C7">
        <w:rPr>
          <w:spacing w:val="-1"/>
        </w:rPr>
        <w:t xml:space="preserve"> </w:t>
      </w:r>
      <w:r w:rsidR="00B050C7">
        <w:t xml:space="preserve">ulica): :  </w:t>
      </w:r>
      <w:r w:rsidR="00B050C7">
        <w:rPr>
          <w:u w:val="single"/>
        </w:rPr>
        <w:t xml:space="preserve"> </w:t>
      </w:r>
      <w:r w:rsidR="00B050C7">
        <w:rPr>
          <w:u w:val="single"/>
        </w:rPr>
        <w:tab/>
      </w:r>
      <w:r w:rsidR="00D3570F">
        <w:rPr>
          <w:u w:val="single"/>
        </w:rPr>
        <w:t>________</w:t>
      </w:r>
    </w:p>
    <w:p w14:paraId="3858651B" w14:textId="77777777" w:rsidR="003F7CDF" w:rsidRDefault="003F7CDF">
      <w:pPr>
        <w:pStyle w:val="BodyText"/>
        <w:spacing w:before="6"/>
        <w:rPr>
          <w:sz w:val="19"/>
        </w:rPr>
      </w:pPr>
    </w:p>
    <w:p w14:paraId="322B8318" w14:textId="77777777" w:rsidR="003F7CDF" w:rsidRDefault="00B050C7">
      <w:pPr>
        <w:pStyle w:val="BodyText"/>
        <w:tabs>
          <w:tab w:val="left" w:pos="7732"/>
        </w:tabs>
        <w:spacing w:before="90"/>
        <w:ind w:left="136"/>
      </w:pPr>
      <w:r>
        <w:t>Mjesto</w:t>
      </w:r>
      <w:r>
        <w:rPr>
          <w:spacing w:val="-4"/>
        </w:rPr>
        <w:t xml:space="preserve"> </w:t>
      </w:r>
      <w:r>
        <w:t>prebivalište/boravište: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50F1BB" w14:textId="77777777" w:rsidR="003F7CDF" w:rsidRDefault="003F7CDF">
      <w:pPr>
        <w:pStyle w:val="BodyText"/>
        <w:rPr>
          <w:sz w:val="20"/>
        </w:rPr>
      </w:pPr>
    </w:p>
    <w:p w14:paraId="1E566DC0" w14:textId="77777777" w:rsidR="003F7CDF" w:rsidRDefault="00B050C7">
      <w:pPr>
        <w:pStyle w:val="BodyText"/>
        <w:spacing w:before="11"/>
        <w:rPr>
          <w:sz w:val="2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9F0D39F" wp14:editId="46F3332F">
                <wp:simplePos x="0" y="0"/>
                <wp:positionH relativeFrom="page">
                  <wp:posOffset>881380</wp:posOffset>
                </wp:positionH>
                <wp:positionV relativeFrom="paragraph">
                  <wp:posOffset>221615</wp:posOffset>
                </wp:positionV>
                <wp:extent cx="5798185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43E97" id="Rectangle 3" o:spid="_x0000_s1026" style="position:absolute;margin-left:69.4pt;margin-top:17.45pt;width:456.5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elqdwIAAPk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74BD17EB" w14:textId="77777777" w:rsidR="003F7CDF" w:rsidRDefault="003F7CDF">
      <w:pPr>
        <w:pStyle w:val="BodyText"/>
        <w:rPr>
          <w:sz w:val="20"/>
        </w:rPr>
      </w:pPr>
    </w:p>
    <w:p w14:paraId="154B82EB" w14:textId="77777777" w:rsidR="003F7CDF" w:rsidRDefault="003F7CDF">
      <w:pPr>
        <w:pStyle w:val="BodyText"/>
        <w:spacing w:before="5"/>
        <w:rPr>
          <w:sz w:val="17"/>
        </w:rPr>
      </w:pPr>
    </w:p>
    <w:p w14:paraId="0CEA1E42" w14:textId="77777777" w:rsidR="003F7CDF" w:rsidRDefault="00B050C7">
      <w:pPr>
        <w:pStyle w:val="Heading1"/>
        <w:ind w:left="2934"/>
      </w:pPr>
      <w:r>
        <w:t>IZJAVA</w:t>
      </w:r>
    </w:p>
    <w:p w14:paraId="0C9775E3" w14:textId="77777777" w:rsidR="003F7CDF" w:rsidRDefault="00B050C7">
      <w:pPr>
        <w:ind w:left="2935" w:right="2216"/>
        <w:jc w:val="center"/>
        <w:rPr>
          <w:b/>
          <w:sz w:val="24"/>
        </w:rPr>
      </w:pPr>
      <w:r>
        <w:rPr>
          <w:b/>
          <w:sz w:val="24"/>
        </w:rPr>
        <w:t>o troškovima prijevoza na posao i s posla</w:t>
      </w:r>
      <w:r>
        <w:rPr>
          <w:b/>
          <w:spacing w:val="-57"/>
          <w:sz w:val="24"/>
        </w:rPr>
        <w:t xml:space="preserve"> </w:t>
      </w:r>
    </w:p>
    <w:p w14:paraId="299249E0" w14:textId="77777777" w:rsidR="003F7CDF" w:rsidRDefault="003F7CDF">
      <w:pPr>
        <w:pStyle w:val="BodyText"/>
      </w:pPr>
    </w:p>
    <w:p w14:paraId="6C28E9FE" w14:textId="77777777" w:rsidR="003F7CDF" w:rsidRDefault="003F7CDF">
      <w:pPr>
        <w:pStyle w:val="BodyText"/>
        <w:spacing w:before="10"/>
        <w:rPr>
          <w:sz w:val="20"/>
        </w:rPr>
      </w:pPr>
    </w:p>
    <w:p w14:paraId="78A5AA62" w14:textId="77777777" w:rsidR="003F7CDF" w:rsidRDefault="003F7CDF">
      <w:pPr>
        <w:pStyle w:val="BodyText"/>
        <w:spacing w:before="1"/>
        <w:rPr>
          <w:i/>
          <w:sz w:val="21"/>
        </w:rPr>
      </w:pPr>
    </w:p>
    <w:p w14:paraId="06866E36" w14:textId="77777777" w:rsidR="003F7CDF" w:rsidRDefault="00B050C7">
      <w:pPr>
        <w:pStyle w:val="BodyText"/>
        <w:spacing w:line="276" w:lineRule="auto"/>
        <w:ind w:left="136" w:right="630"/>
      </w:pPr>
      <w:r>
        <w:t>Odaberite jednu od ponuđenih stavaka na način da zaokružite broj ispred stavki koju ćete</w:t>
      </w:r>
      <w:r>
        <w:rPr>
          <w:spacing w:val="-57"/>
        </w:rPr>
        <w:t xml:space="preserve"> </w:t>
      </w:r>
      <w:r>
        <w:t>koristiti:</w:t>
      </w:r>
    </w:p>
    <w:p w14:paraId="6E3EC3CA" w14:textId="77777777" w:rsidR="003F7CDF" w:rsidRDefault="00B050C7">
      <w:pPr>
        <w:pStyle w:val="ListParagraph"/>
        <w:numPr>
          <w:ilvl w:val="0"/>
          <w:numId w:val="2"/>
        </w:numPr>
        <w:tabs>
          <w:tab w:val="left" w:pos="1205"/>
        </w:tabs>
        <w:spacing w:before="198"/>
        <w:ind w:hanging="361"/>
        <w:rPr>
          <w:sz w:val="24"/>
        </w:rPr>
      </w:pPr>
      <w:r>
        <w:rPr>
          <w:sz w:val="24"/>
        </w:rPr>
        <w:t>MJESNI</w:t>
      </w:r>
      <w:r>
        <w:rPr>
          <w:spacing w:val="-6"/>
          <w:sz w:val="24"/>
        </w:rPr>
        <w:t xml:space="preserve"> </w:t>
      </w:r>
      <w:r>
        <w:rPr>
          <w:sz w:val="24"/>
        </w:rPr>
        <w:t>JAVNI</w:t>
      </w:r>
      <w:r>
        <w:rPr>
          <w:spacing w:val="-4"/>
          <w:sz w:val="24"/>
        </w:rPr>
        <w:t xml:space="preserve"> </w:t>
      </w:r>
      <w:r>
        <w:rPr>
          <w:sz w:val="24"/>
        </w:rPr>
        <w:t>PRIJEVOZ U</w:t>
      </w:r>
      <w:r>
        <w:rPr>
          <w:spacing w:val="1"/>
          <w:sz w:val="24"/>
        </w:rPr>
        <w:t xml:space="preserve"> </w:t>
      </w:r>
      <w:r>
        <w:rPr>
          <w:sz w:val="24"/>
        </w:rPr>
        <w:t>MJESTU</w:t>
      </w:r>
      <w:r>
        <w:rPr>
          <w:spacing w:val="-1"/>
          <w:sz w:val="24"/>
        </w:rPr>
        <w:t xml:space="preserve"> </w:t>
      </w:r>
      <w:r>
        <w:rPr>
          <w:sz w:val="24"/>
        </w:rPr>
        <w:t>RADA</w:t>
      </w:r>
    </w:p>
    <w:p w14:paraId="78EA02BB" w14:textId="77777777" w:rsidR="00A51A1F" w:rsidRDefault="00A51A1F" w:rsidP="00A51A1F">
      <w:pPr>
        <w:pStyle w:val="ListParagraph"/>
        <w:ind w:firstLine="0"/>
        <w:rPr>
          <w:sz w:val="24"/>
          <w:szCs w:val="24"/>
        </w:rPr>
      </w:pPr>
      <w:r w:rsidRPr="00607914">
        <w:rPr>
          <w:sz w:val="24"/>
          <w:szCs w:val="24"/>
        </w:rPr>
        <w:t xml:space="preserve">A1) mjesni javni prijevoz za područje grada </w:t>
      </w:r>
      <w:r>
        <w:rPr>
          <w:sz w:val="24"/>
          <w:szCs w:val="24"/>
        </w:rPr>
        <w:t>Zagreb</w:t>
      </w:r>
      <w:r w:rsidRPr="00607914">
        <w:rPr>
          <w:sz w:val="24"/>
          <w:szCs w:val="24"/>
        </w:rPr>
        <w:t xml:space="preserve">a </w:t>
      </w:r>
    </w:p>
    <w:p w14:paraId="4477C4EE" w14:textId="77777777" w:rsidR="003F7CDF" w:rsidRDefault="003F7CDF">
      <w:pPr>
        <w:pStyle w:val="BodyText"/>
        <w:rPr>
          <w:sz w:val="26"/>
        </w:rPr>
      </w:pPr>
    </w:p>
    <w:p w14:paraId="41CAC82F" w14:textId="77777777" w:rsidR="003F7CDF" w:rsidRDefault="003F7CDF">
      <w:pPr>
        <w:pStyle w:val="BodyText"/>
        <w:spacing w:before="7"/>
        <w:rPr>
          <w:sz w:val="32"/>
        </w:rPr>
      </w:pPr>
    </w:p>
    <w:p w14:paraId="1B6E983B" w14:textId="77777777" w:rsidR="003F7CDF" w:rsidRDefault="00B050C7">
      <w:pPr>
        <w:pStyle w:val="ListParagraph"/>
        <w:numPr>
          <w:ilvl w:val="0"/>
          <w:numId w:val="2"/>
        </w:numPr>
        <w:tabs>
          <w:tab w:val="left" w:pos="1205"/>
        </w:tabs>
        <w:ind w:hanging="361"/>
        <w:rPr>
          <w:sz w:val="24"/>
        </w:rPr>
      </w:pPr>
      <w:r>
        <w:rPr>
          <w:sz w:val="24"/>
        </w:rPr>
        <w:t>MEĐUMJESNI</w:t>
      </w:r>
      <w:r>
        <w:rPr>
          <w:spacing w:val="-8"/>
          <w:sz w:val="24"/>
        </w:rPr>
        <w:t xml:space="preserve"> </w:t>
      </w:r>
      <w:r>
        <w:rPr>
          <w:sz w:val="24"/>
        </w:rPr>
        <w:t>JAVNI</w:t>
      </w:r>
      <w:r>
        <w:rPr>
          <w:spacing w:val="-6"/>
          <w:sz w:val="24"/>
        </w:rPr>
        <w:t xml:space="preserve"> </w:t>
      </w:r>
      <w:r>
        <w:rPr>
          <w:sz w:val="24"/>
        </w:rPr>
        <w:t>PRIJEVOZ</w:t>
      </w:r>
    </w:p>
    <w:p w14:paraId="7CD2CB26" w14:textId="77777777" w:rsidR="003F7CDF" w:rsidRDefault="00B050C7">
      <w:pPr>
        <w:pStyle w:val="BodyText"/>
        <w:spacing w:before="44"/>
        <w:ind w:left="1204"/>
      </w:pPr>
      <w:r>
        <w:t>B1)</w:t>
      </w:r>
      <w:r>
        <w:rPr>
          <w:spacing w:val="-2"/>
        </w:rPr>
        <w:t xml:space="preserve"> </w:t>
      </w:r>
      <w:r>
        <w:t>međumjesni</w:t>
      </w:r>
      <w:r>
        <w:rPr>
          <w:spacing w:val="-2"/>
        </w:rPr>
        <w:t xml:space="preserve"> </w:t>
      </w:r>
      <w:r>
        <w:t>javni</w:t>
      </w:r>
      <w:r>
        <w:rPr>
          <w:spacing w:val="-1"/>
        </w:rPr>
        <w:t xml:space="preserve"> </w:t>
      </w:r>
      <w:r>
        <w:t>prijevoz</w:t>
      </w:r>
      <w:r>
        <w:rPr>
          <w:spacing w:val="-1"/>
        </w:rPr>
        <w:t xml:space="preserve"> </w:t>
      </w:r>
      <w:r>
        <w:t>prijevoznika</w:t>
      </w:r>
    </w:p>
    <w:p w14:paraId="3DC86817" w14:textId="77777777" w:rsidR="003F7CDF" w:rsidRDefault="00B050C7">
      <w:pPr>
        <w:pStyle w:val="BodyText"/>
        <w:tabs>
          <w:tab w:val="left" w:pos="6060"/>
        </w:tabs>
        <w:spacing w:before="41"/>
        <w:ind w:left="120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područje grada</w:t>
      </w:r>
    </w:p>
    <w:p w14:paraId="4C4E1ACA" w14:textId="77777777" w:rsidR="003F7CDF" w:rsidRDefault="00B050C7">
      <w:pPr>
        <w:pStyle w:val="BodyText"/>
        <w:tabs>
          <w:tab w:val="left" w:pos="2699"/>
          <w:tab w:val="left" w:pos="5579"/>
        </w:tabs>
        <w:spacing w:before="41"/>
        <w:ind w:left="120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</w:t>
      </w:r>
      <w:r>
        <w:rPr>
          <w:spacing w:val="-2"/>
        </w:rPr>
        <w:t xml:space="preserve"> </w:t>
      </w:r>
      <w:r>
        <w:t>grada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668874" w14:textId="77777777" w:rsidR="003F7CDF" w:rsidRDefault="00B050C7" w:rsidP="00A51A1F">
      <w:pPr>
        <w:pStyle w:val="BodyText"/>
        <w:tabs>
          <w:tab w:val="left" w:pos="5524"/>
        </w:tabs>
        <w:spacing w:before="40"/>
        <w:ind w:left="120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(PRIJEVOZNA</w:t>
      </w:r>
      <w:r>
        <w:rPr>
          <w:spacing w:val="-2"/>
        </w:rPr>
        <w:t xml:space="preserve"> </w:t>
      </w:r>
      <w:r>
        <w:t>ZONA)</w:t>
      </w:r>
    </w:p>
    <w:p w14:paraId="578DB882" w14:textId="77777777" w:rsidR="003F7CDF" w:rsidRDefault="003F7CDF">
      <w:pPr>
        <w:pStyle w:val="BodyText"/>
        <w:spacing w:before="1"/>
        <w:rPr>
          <w:sz w:val="31"/>
        </w:rPr>
      </w:pPr>
    </w:p>
    <w:p w14:paraId="72EC427E" w14:textId="77777777" w:rsidR="003F7CDF" w:rsidRDefault="00B050C7">
      <w:pPr>
        <w:pStyle w:val="BodyText"/>
        <w:ind w:left="1204"/>
      </w:pPr>
      <w:r>
        <w:t>B2)</w:t>
      </w:r>
      <w:r>
        <w:rPr>
          <w:spacing w:val="-2"/>
        </w:rPr>
        <w:t xml:space="preserve"> </w:t>
      </w:r>
      <w:r>
        <w:t>međumjesni</w:t>
      </w:r>
      <w:r>
        <w:rPr>
          <w:spacing w:val="-3"/>
        </w:rPr>
        <w:t xml:space="preserve"> </w:t>
      </w:r>
      <w:r>
        <w:t>javni</w:t>
      </w:r>
      <w:r>
        <w:rPr>
          <w:spacing w:val="-1"/>
        </w:rPr>
        <w:t xml:space="preserve"> </w:t>
      </w:r>
      <w:r>
        <w:t>prijevoz</w:t>
      </w:r>
    </w:p>
    <w:p w14:paraId="6CBFD1DC" w14:textId="77777777" w:rsidR="003F7CDF" w:rsidRDefault="00B050C7">
      <w:pPr>
        <w:pStyle w:val="BodyText"/>
        <w:tabs>
          <w:tab w:val="left" w:pos="7260"/>
          <w:tab w:val="left" w:pos="7291"/>
        </w:tabs>
        <w:spacing w:before="41" w:line="278" w:lineRule="auto"/>
        <w:ind w:left="1204" w:right="686"/>
      </w:pPr>
      <w:r>
        <w:t>prijevoznika</w:t>
      </w:r>
      <w:r>
        <w:rPr>
          <w:u w:val="single"/>
        </w:rPr>
        <w:tab/>
      </w:r>
      <w:r>
        <w:t>između mjesta</w:t>
      </w:r>
      <w:r>
        <w:rPr>
          <w:spacing w:val="-57"/>
        </w:rPr>
        <w:t xml:space="preserve"> </w:t>
      </w:r>
      <w:r>
        <w:t>prebivališta/boravišta</w:t>
      </w:r>
      <w:r>
        <w:rPr>
          <w:u w:val="single"/>
        </w:rPr>
        <w:tab/>
      </w:r>
      <w:r>
        <w:rPr>
          <w:u w:val="single"/>
        </w:rPr>
        <w:tab/>
      </w:r>
      <w:r>
        <w:t>i mjesta</w:t>
      </w:r>
      <w:r>
        <w:rPr>
          <w:spacing w:val="-1"/>
        </w:rPr>
        <w:t xml:space="preserve"> </w:t>
      </w:r>
      <w:r>
        <w:t>rada</w:t>
      </w:r>
    </w:p>
    <w:p w14:paraId="15E2C8F4" w14:textId="77777777" w:rsidR="003F7CDF" w:rsidRDefault="00B050C7">
      <w:pPr>
        <w:pStyle w:val="BodyText"/>
        <w:tabs>
          <w:tab w:val="left" w:pos="5460"/>
        </w:tabs>
        <w:spacing w:line="272" w:lineRule="exact"/>
        <w:ind w:left="1204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3843FF00" w14:textId="77777777" w:rsidR="003F7CDF" w:rsidRDefault="003F7CDF">
      <w:pPr>
        <w:spacing w:line="272" w:lineRule="exact"/>
        <w:sectPr w:rsidR="003F7CDF">
          <w:type w:val="continuous"/>
          <w:pgSz w:w="11910" w:h="16840"/>
          <w:pgMar w:top="1320" w:right="1280" w:bottom="280" w:left="1280" w:header="720" w:footer="720" w:gutter="0"/>
          <w:cols w:space="720"/>
        </w:sectPr>
      </w:pPr>
    </w:p>
    <w:p w14:paraId="239A6BFB" w14:textId="77777777" w:rsidR="003F7CDF" w:rsidRDefault="003F7CDF">
      <w:pPr>
        <w:pStyle w:val="BodyText"/>
        <w:rPr>
          <w:sz w:val="26"/>
        </w:rPr>
      </w:pPr>
    </w:p>
    <w:p w14:paraId="762D52DF" w14:textId="77777777" w:rsidR="003F7CDF" w:rsidRDefault="003F7CDF">
      <w:pPr>
        <w:pStyle w:val="BodyText"/>
        <w:spacing w:before="7"/>
        <w:rPr>
          <w:sz w:val="23"/>
        </w:rPr>
      </w:pPr>
    </w:p>
    <w:p w14:paraId="43D13B49" w14:textId="77777777" w:rsidR="003F7CDF" w:rsidRDefault="00B050C7">
      <w:pPr>
        <w:pStyle w:val="ListParagraph"/>
        <w:numPr>
          <w:ilvl w:val="0"/>
          <w:numId w:val="2"/>
        </w:numPr>
        <w:tabs>
          <w:tab w:val="left" w:pos="1205"/>
        </w:tabs>
        <w:ind w:hanging="361"/>
        <w:rPr>
          <w:sz w:val="24"/>
        </w:rPr>
      </w:pPr>
      <w:r>
        <w:rPr>
          <w:sz w:val="24"/>
        </w:rPr>
        <w:t>OSOBNI</w:t>
      </w:r>
      <w:r>
        <w:rPr>
          <w:spacing w:val="-2"/>
          <w:sz w:val="24"/>
        </w:rPr>
        <w:t xml:space="preserve"> </w:t>
      </w:r>
      <w:r>
        <w:rPr>
          <w:sz w:val="24"/>
        </w:rPr>
        <w:t>AUTOMOBIL</w:t>
      </w:r>
    </w:p>
    <w:p w14:paraId="4CDC262D" w14:textId="77777777" w:rsidR="003F7CDF" w:rsidRDefault="00B050C7">
      <w:pPr>
        <w:pStyle w:val="BodyText"/>
        <w:spacing w:before="101"/>
        <w:ind w:left="1204"/>
      </w:pPr>
      <w:r>
        <w:t>D1)</w:t>
      </w:r>
      <w:r>
        <w:rPr>
          <w:spacing w:val="-4"/>
        </w:rPr>
        <w:t xml:space="preserve"> </w:t>
      </w:r>
      <w:r>
        <w:t>Ako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prebivališta</w:t>
      </w:r>
      <w:r>
        <w:rPr>
          <w:spacing w:val="-2"/>
        </w:rPr>
        <w:t xml:space="preserve"> </w:t>
      </w:r>
      <w:r>
        <w:t>odnosno</w:t>
      </w:r>
      <w:r>
        <w:rPr>
          <w:spacing w:val="-1"/>
        </w:rPr>
        <w:t xml:space="preserve"> </w:t>
      </w:r>
      <w:r>
        <w:t>boravišta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mjesta</w:t>
      </w:r>
      <w:r>
        <w:rPr>
          <w:spacing w:val="-2"/>
        </w:rPr>
        <w:t xml:space="preserve"> </w:t>
      </w:r>
      <w:r>
        <w:t>rada</w:t>
      </w:r>
      <w:r>
        <w:rPr>
          <w:spacing w:val="-2"/>
        </w:rPr>
        <w:t xml:space="preserve"> </w:t>
      </w:r>
      <w:r>
        <w:t>nema</w:t>
      </w:r>
      <w:r>
        <w:rPr>
          <w:spacing w:val="-1"/>
        </w:rPr>
        <w:t xml:space="preserve"> </w:t>
      </w:r>
      <w:r>
        <w:t>organiziranog</w:t>
      </w:r>
    </w:p>
    <w:p w14:paraId="34B17134" w14:textId="77777777" w:rsidR="003F7CDF" w:rsidRDefault="00B050C7">
      <w:pPr>
        <w:pStyle w:val="BodyText"/>
        <w:spacing w:before="60" w:line="292" w:lineRule="auto"/>
        <w:ind w:left="1204" w:right="328"/>
      </w:pPr>
      <w:r>
        <w:t>javnog prijevoza, naknada troškova prijevoza isplatit će se u visini od 1,00 kn po</w:t>
      </w:r>
      <w:r>
        <w:rPr>
          <w:spacing w:val="-57"/>
        </w:rPr>
        <w:t xml:space="preserve"> </w:t>
      </w:r>
      <w:r>
        <w:t>prijeđenom kilometru, uvećano za troškove mostarine i tunelarine (uz predočenje</w:t>
      </w:r>
      <w:r>
        <w:rPr>
          <w:spacing w:val="-57"/>
        </w:rPr>
        <w:t xml:space="preserve"> </w:t>
      </w:r>
      <w:r>
        <w:t>ispisa elektroničke naplate cestarine – ENC na ime zaposlenika i za odgovarajući</w:t>
      </w:r>
      <w:r>
        <w:rPr>
          <w:spacing w:val="-57"/>
        </w:rPr>
        <w:t xml:space="preserve"> </w:t>
      </w:r>
      <w:r>
        <w:t>dolazak na posao i povratak s posla), kao i u slučaju naknade troškova prijevoza</w:t>
      </w:r>
      <w:r>
        <w:rPr>
          <w:spacing w:val="1"/>
        </w:rPr>
        <w:t xml:space="preserve"> </w:t>
      </w:r>
      <w:r>
        <w:t>zaposleniku</w:t>
      </w:r>
      <w:r>
        <w:rPr>
          <w:spacing w:val="-1"/>
        </w:rPr>
        <w:t xml:space="preserve"> </w:t>
      </w:r>
      <w:r>
        <w:t>u dane</w:t>
      </w:r>
      <w:r>
        <w:rPr>
          <w:spacing w:val="-2"/>
        </w:rPr>
        <w:t xml:space="preserve"> </w:t>
      </w:r>
      <w:r>
        <w:t>kada organizirani javni prijevoz ne</w:t>
      </w:r>
      <w:r>
        <w:rPr>
          <w:spacing w:val="-1"/>
        </w:rPr>
        <w:t xml:space="preserve"> </w:t>
      </w:r>
      <w:r>
        <w:t>prometuje.</w:t>
      </w:r>
    </w:p>
    <w:p w14:paraId="16509E1A" w14:textId="77777777" w:rsidR="003F7CDF" w:rsidRDefault="003F7CDF">
      <w:pPr>
        <w:pStyle w:val="BodyText"/>
        <w:spacing w:before="2"/>
        <w:rPr>
          <w:sz w:val="22"/>
        </w:rPr>
      </w:pPr>
    </w:p>
    <w:p w14:paraId="2DCE067E" w14:textId="77777777" w:rsidR="003F7CDF" w:rsidRDefault="00B050C7">
      <w:pPr>
        <w:pStyle w:val="ListParagraph"/>
        <w:numPr>
          <w:ilvl w:val="0"/>
          <w:numId w:val="2"/>
        </w:numPr>
        <w:tabs>
          <w:tab w:val="left" w:pos="1205"/>
          <w:tab w:val="left" w:pos="9005"/>
        </w:tabs>
        <w:spacing w:before="1"/>
        <w:ind w:hanging="361"/>
        <w:rPr>
          <w:sz w:val="24"/>
        </w:rPr>
      </w:pPr>
      <w:r>
        <w:rPr>
          <w:sz w:val="24"/>
        </w:rPr>
        <w:t>Posebni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slučaj: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3DBC858" w14:textId="77777777" w:rsidR="003F7CDF" w:rsidRDefault="003F7CDF">
      <w:pPr>
        <w:pStyle w:val="BodyText"/>
        <w:rPr>
          <w:sz w:val="20"/>
        </w:rPr>
      </w:pPr>
    </w:p>
    <w:p w14:paraId="31A1B721" w14:textId="77777777" w:rsidR="003F7CDF" w:rsidRDefault="003F7CDF">
      <w:pPr>
        <w:pStyle w:val="BodyText"/>
        <w:rPr>
          <w:sz w:val="20"/>
        </w:rPr>
      </w:pPr>
    </w:p>
    <w:p w14:paraId="23FB3AB1" w14:textId="77777777" w:rsidR="003F7CDF" w:rsidRDefault="003F7CDF">
      <w:pPr>
        <w:pStyle w:val="BodyText"/>
        <w:spacing w:before="6"/>
        <w:rPr>
          <w:sz w:val="18"/>
        </w:rPr>
      </w:pPr>
    </w:p>
    <w:p w14:paraId="780759A3" w14:textId="77777777" w:rsidR="003F7CDF" w:rsidRDefault="00B050C7" w:rsidP="00692504">
      <w:pPr>
        <w:pStyle w:val="Heading1"/>
        <w:spacing w:line="276" w:lineRule="auto"/>
        <w:ind w:left="0" w:right="338"/>
        <w:jc w:val="both"/>
      </w:pPr>
      <w:r>
        <w:t>Ova izjava služi kao podloga za isplatu naknade za trošak prijevoza dolaska na posao i</w:t>
      </w:r>
      <w:r>
        <w:rPr>
          <w:spacing w:val="-57"/>
        </w:rPr>
        <w:t xml:space="preserve"> </w:t>
      </w:r>
      <w:r>
        <w:t>odlaska</w:t>
      </w:r>
      <w:r>
        <w:rPr>
          <w:spacing w:val="1"/>
        </w:rPr>
        <w:t xml:space="preserve"> </w:t>
      </w:r>
      <w:r>
        <w:t>s posla sukladno članku 30. Pravilnika o plaćama, naknadama plaća i drugim</w:t>
      </w:r>
      <w:r>
        <w:rPr>
          <w:spacing w:val="-57"/>
        </w:rPr>
        <w:t xml:space="preserve"> </w:t>
      </w:r>
      <w:r>
        <w:t>materijalnim</w:t>
      </w:r>
      <w:r>
        <w:rPr>
          <w:spacing w:val="-5"/>
        </w:rPr>
        <w:t xml:space="preserve"> </w:t>
      </w:r>
      <w:r>
        <w:t>pravima</w:t>
      </w:r>
      <w:r>
        <w:rPr>
          <w:spacing w:val="1"/>
        </w:rPr>
        <w:t xml:space="preserve"> </w:t>
      </w:r>
      <w:r>
        <w:t>radnika</w:t>
      </w:r>
      <w:r>
        <w:rPr>
          <w:spacing w:val="-3"/>
        </w:rPr>
        <w:t xml:space="preserve"> </w:t>
      </w:r>
      <w:r>
        <w:t>i u druge</w:t>
      </w:r>
      <w:r>
        <w:rPr>
          <w:spacing w:val="-1"/>
        </w:rPr>
        <w:t xml:space="preserve"> </w:t>
      </w:r>
      <w:r>
        <w:t>svrhe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može</w:t>
      </w:r>
      <w:r>
        <w:rPr>
          <w:spacing w:val="-2"/>
        </w:rPr>
        <w:t xml:space="preserve"> </w:t>
      </w:r>
      <w:r>
        <w:t>upotrijebiti.</w:t>
      </w:r>
    </w:p>
    <w:p w14:paraId="4D06AB0A" w14:textId="77777777" w:rsidR="003F7CDF" w:rsidRDefault="00B050C7" w:rsidP="00692504">
      <w:pPr>
        <w:spacing w:before="198"/>
        <w:ind w:right="327"/>
        <w:jc w:val="both"/>
        <w:rPr>
          <w:b/>
          <w:sz w:val="24"/>
        </w:rPr>
      </w:pPr>
      <w:r>
        <w:rPr>
          <w:b/>
          <w:sz w:val="24"/>
        </w:rPr>
        <w:t>Sve eventualne promjene u odnosu na dane podatke obvezujem se prijaviti u roku od 7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(sedam)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dana od nastanka promjene.</w:t>
      </w:r>
    </w:p>
    <w:p w14:paraId="13DC7CF8" w14:textId="77777777" w:rsidR="00012B2E" w:rsidRDefault="00012B2E">
      <w:pPr>
        <w:spacing w:before="198"/>
        <w:ind w:left="136" w:right="327"/>
        <w:jc w:val="both"/>
        <w:rPr>
          <w:b/>
          <w:sz w:val="24"/>
        </w:rPr>
      </w:pPr>
    </w:p>
    <w:p w14:paraId="0CB303DF" w14:textId="77777777" w:rsidR="00692504" w:rsidRPr="00692504" w:rsidRDefault="00692504" w:rsidP="00692504">
      <w:pPr>
        <w:jc w:val="both"/>
        <w:rPr>
          <w:b/>
          <w:sz w:val="24"/>
          <w:szCs w:val="24"/>
        </w:rPr>
      </w:pPr>
      <w:r w:rsidRPr="00692504">
        <w:rPr>
          <w:b/>
          <w:sz w:val="24"/>
          <w:szCs w:val="24"/>
        </w:rPr>
        <w:t>Za točn</w:t>
      </w:r>
      <w:r>
        <w:rPr>
          <w:b/>
          <w:sz w:val="24"/>
          <w:szCs w:val="24"/>
        </w:rPr>
        <w:t>ost i istinitost podataka iz ove Izjave</w:t>
      </w:r>
      <w:r w:rsidRPr="00692504">
        <w:rPr>
          <w:b/>
          <w:sz w:val="24"/>
          <w:szCs w:val="24"/>
        </w:rPr>
        <w:t xml:space="preserve"> zaposlenik jamči potpisom pod punom </w:t>
      </w:r>
      <w:r>
        <w:rPr>
          <w:b/>
          <w:sz w:val="24"/>
          <w:szCs w:val="24"/>
        </w:rPr>
        <w:t xml:space="preserve"> </w:t>
      </w:r>
      <w:r w:rsidRPr="00692504">
        <w:rPr>
          <w:b/>
          <w:sz w:val="24"/>
          <w:szCs w:val="24"/>
        </w:rPr>
        <w:t>krivičnom i materijalnom odgovornošću.</w:t>
      </w:r>
    </w:p>
    <w:p w14:paraId="4AA84A51" w14:textId="77777777" w:rsidR="00012B2E" w:rsidRDefault="00012B2E">
      <w:pPr>
        <w:spacing w:before="198"/>
        <w:ind w:left="136" w:right="327"/>
        <w:jc w:val="both"/>
        <w:rPr>
          <w:b/>
          <w:sz w:val="24"/>
        </w:rPr>
      </w:pPr>
    </w:p>
    <w:p w14:paraId="3537EA21" w14:textId="77777777" w:rsidR="003F7CDF" w:rsidRDefault="003F7CDF">
      <w:pPr>
        <w:pStyle w:val="BodyText"/>
        <w:spacing w:before="11"/>
        <w:rPr>
          <w:b/>
          <w:sz w:val="15"/>
        </w:rPr>
      </w:pPr>
    </w:p>
    <w:p w14:paraId="3D1DD2A0" w14:textId="77777777" w:rsidR="003F7CDF" w:rsidRDefault="00B050C7">
      <w:pPr>
        <w:pStyle w:val="BodyText"/>
        <w:tabs>
          <w:tab w:val="left" w:pos="4376"/>
        </w:tabs>
        <w:spacing w:before="90"/>
        <w:ind w:left="136"/>
      </w:pPr>
      <w:r>
        <w:t>U</w:t>
      </w:r>
      <w:r>
        <w:rPr>
          <w:spacing w:val="-4"/>
        </w:rPr>
        <w:t xml:space="preserve"> </w:t>
      </w:r>
      <w:r>
        <w:t>Zaprešiću,</w:t>
      </w:r>
      <w:r>
        <w:rPr>
          <w:u w:val="single"/>
        </w:rPr>
        <w:tab/>
      </w:r>
      <w:r>
        <w:t>.</w:t>
      </w:r>
    </w:p>
    <w:p w14:paraId="3C260769" w14:textId="77777777" w:rsidR="003F7CDF" w:rsidRDefault="003F7CDF">
      <w:pPr>
        <w:pStyle w:val="BodyText"/>
        <w:spacing w:before="10"/>
        <w:rPr>
          <w:sz w:val="20"/>
        </w:rPr>
      </w:pPr>
    </w:p>
    <w:p w14:paraId="19F72555" w14:textId="77777777" w:rsidR="003F7CDF" w:rsidRDefault="00B050C7">
      <w:pPr>
        <w:pStyle w:val="BodyText"/>
        <w:ind w:right="973"/>
        <w:jc w:val="right"/>
      </w:pPr>
      <w:r>
        <w:t>Potpis</w:t>
      </w:r>
      <w:r>
        <w:rPr>
          <w:spacing w:val="-1"/>
        </w:rPr>
        <w:t xml:space="preserve"> </w:t>
      </w:r>
      <w:r>
        <w:t>zaposlenika:</w:t>
      </w:r>
    </w:p>
    <w:p w14:paraId="395FEDB8" w14:textId="77777777" w:rsidR="003F7CDF" w:rsidRDefault="003F7CDF">
      <w:pPr>
        <w:pStyle w:val="BodyText"/>
        <w:rPr>
          <w:sz w:val="20"/>
        </w:rPr>
      </w:pPr>
    </w:p>
    <w:p w14:paraId="302F7C65" w14:textId="77777777" w:rsidR="003F7CDF" w:rsidRDefault="00B050C7">
      <w:pPr>
        <w:pStyle w:val="BodyText"/>
        <w:spacing w:before="10"/>
        <w:rPr>
          <w:sz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AFF634B" wp14:editId="3291308E">
                <wp:simplePos x="0" y="0"/>
                <wp:positionH relativeFrom="page">
                  <wp:posOffset>4686935</wp:posOffset>
                </wp:positionH>
                <wp:positionV relativeFrom="paragraph">
                  <wp:posOffset>180340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381 7381"/>
                            <a:gd name="T1" fmla="*/ T0 w 2880"/>
                            <a:gd name="T2" fmla="+- 0 10261 738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D6616" id="Freeform 2" o:spid="_x0000_s1026" style="position:absolute;margin-left:369.05pt;margin-top:14.2pt;width:2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28C3EC49" w14:textId="77777777" w:rsidR="003F7CDF" w:rsidRDefault="003F7CDF">
      <w:pPr>
        <w:pStyle w:val="BodyText"/>
        <w:spacing w:before="6"/>
        <w:rPr>
          <w:sz w:val="10"/>
        </w:rPr>
      </w:pPr>
    </w:p>
    <w:p w14:paraId="7F4C6BD5" w14:textId="77777777" w:rsidR="003F7CDF" w:rsidRDefault="00B050C7">
      <w:pPr>
        <w:pStyle w:val="BodyText"/>
        <w:spacing w:before="90"/>
        <w:ind w:left="136"/>
      </w:pPr>
      <w:r>
        <w:t>PRIVICI:</w:t>
      </w:r>
    </w:p>
    <w:p w14:paraId="31D1B6E0" w14:textId="77777777" w:rsidR="003F7CDF" w:rsidRDefault="003F7CDF">
      <w:pPr>
        <w:pStyle w:val="BodyText"/>
        <w:spacing w:before="10"/>
        <w:rPr>
          <w:sz w:val="20"/>
        </w:rPr>
      </w:pPr>
    </w:p>
    <w:p w14:paraId="556189D0" w14:textId="77777777" w:rsidR="003F7CDF" w:rsidRDefault="00B050C7">
      <w:pPr>
        <w:pStyle w:val="ListParagraph"/>
        <w:numPr>
          <w:ilvl w:val="0"/>
          <w:numId w:val="1"/>
        </w:numPr>
        <w:tabs>
          <w:tab w:val="left" w:pos="844"/>
          <w:tab w:val="left" w:pos="845"/>
        </w:tabs>
        <w:spacing w:before="42" w:line="276" w:lineRule="auto"/>
        <w:ind w:right="622" w:hanging="360"/>
        <w:rPr>
          <w:sz w:val="24"/>
        </w:rPr>
      </w:pPr>
      <w:r>
        <w:rPr>
          <w:sz w:val="24"/>
        </w:rPr>
        <w:t>Preslika osobne iskaznice ili prijave o prebivalištu/boravištu (ukoliko se adresa na</w:t>
      </w:r>
      <w:r>
        <w:rPr>
          <w:spacing w:val="-57"/>
          <w:sz w:val="24"/>
        </w:rPr>
        <w:t xml:space="preserve"> </w:t>
      </w:r>
      <w:r>
        <w:rPr>
          <w:sz w:val="24"/>
        </w:rPr>
        <w:t>osobnoj</w:t>
      </w:r>
      <w:r>
        <w:rPr>
          <w:spacing w:val="-1"/>
          <w:sz w:val="24"/>
        </w:rPr>
        <w:t xml:space="preserve"> </w:t>
      </w:r>
      <w:r>
        <w:rPr>
          <w:sz w:val="24"/>
        </w:rPr>
        <w:t>iskaznici razlikuje od prebivališta/boravišta).</w:t>
      </w:r>
    </w:p>
    <w:sectPr w:rsidR="003F7CDF">
      <w:pgSz w:w="11910" w:h="16840"/>
      <w:pgMar w:top="132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113B3"/>
    <w:multiLevelType w:val="hybridMultilevel"/>
    <w:tmpl w:val="CDF02980"/>
    <w:lvl w:ilvl="0" w:tplc="8B0248CC">
      <w:numFmt w:val="bullet"/>
      <w:lvlText w:val="-"/>
      <w:lvlJc w:val="left"/>
      <w:pPr>
        <w:ind w:left="856" w:hanging="348"/>
      </w:pPr>
      <w:rPr>
        <w:rFonts w:ascii="Tahoma" w:eastAsia="Tahoma" w:hAnsi="Tahoma" w:cs="Tahoma" w:hint="default"/>
        <w:w w:val="100"/>
        <w:sz w:val="24"/>
        <w:szCs w:val="24"/>
        <w:lang w:val="hr-HR" w:eastAsia="en-US" w:bidi="ar-SA"/>
      </w:rPr>
    </w:lvl>
    <w:lvl w:ilvl="1" w:tplc="3BAA4CD0">
      <w:numFmt w:val="bullet"/>
      <w:lvlText w:val="•"/>
      <w:lvlJc w:val="left"/>
      <w:pPr>
        <w:ind w:left="1708" w:hanging="348"/>
      </w:pPr>
      <w:rPr>
        <w:rFonts w:hint="default"/>
        <w:lang w:val="hr-HR" w:eastAsia="en-US" w:bidi="ar-SA"/>
      </w:rPr>
    </w:lvl>
    <w:lvl w:ilvl="2" w:tplc="30C8C7AE">
      <w:numFmt w:val="bullet"/>
      <w:lvlText w:val="•"/>
      <w:lvlJc w:val="left"/>
      <w:pPr>
        <w:ind w:left="2557" w:hanging="348"/>
      </w:pPr>
      <w:rPr>
        <w:rFonts w:hint="default"/>
        <w:lang w:val="hr-HR" w:eastAsia="en-US" w:bidi="ar-SA"/>
      </w:rPr>
    </w:lvl>
    <w:lvl w:ilvl="3" w:tplc="E1669B4C">
      <w:numFmt w:val="bullet"/>
      <w:lvlText w:val="•"/>
      <w:lvlJc w:val="left"/>
      <w:pPr>
        <w:ind w:left="3405" w:hanging="348"/>
      </w:pPr>
      <w:rPr>
        <w:rFonts w:hint="default"/>
        <w:lang w:val="hr-HR" w:eastAsia="en-US" w:bidi="ar-SA"/>
      </w:rPr>
    </w:lvl>
    <w:lvl w:ilvl="4" w:tplc="4E7EBCAC">
      <w:numFmt w:val="bullet"/>
      <w:lvlText w:val="•"/>
      <w:lvlJc w:val="left"/>
      <w:pPr>
        <w:ind w:left="4254" w:hanging="348"/>
      </w:pPr>
      <w:rPr>
        <w:rFonts w:hint="default"/>
        <w:lang w:val="hr-HR" w:eastAsia="en-US" w:bidi="ar-SA"/>
      </w:rPr>
    </w:lvl>
    <w:lvl w:ilvl="5" w:tplc="C146278A">
      <w:numFmt w:val="bullet"/>
      <w:lvlText w:val="•"/>
      <w:lvlJc w:val="left"/>
      <w:pPr>
        <w:ind w:left="5103" w:hanging="348"/>
      </w:pPr>
      <w:rPr>
        <w:rFonts w:hint="default"/>
        <w:lang w:val="hr-HR" w:eastAsia="en-US" w:bidi="ar-SA"/>
      </w:rPr>
    </w:lvl>
    <w:lvl w:ilvl="6" w:tplc="20E07560">
      <w:numFmt w:val="bullet"/>
      <w:lvlText w:val="•"/>
      <w:lvlJc w:val="left"/>
      <w:pPr>
        <w:ind w:left="5951" w:hanging="348"/>
      </w:pPr>
      <w:rPr>
        <w:rFonts w:hint="default"/>
        <w:lang w:val="hr-HR" w:eastAsia="en-US" w:bidi="ar-SA"/>
      </w:rPr>
    </w:lvl>
    <w:lvl w:ilvl="7" w:tplc="408C89DA">
      <w:numFmt w:val="bullet"/>
      <w:lvlText w:val="•"/>
      <w:lvlJc w:val="left"/>
      <w:pPr>
        <w:ind w:left="6800" w:hanging="348"/>
      </w:pPr>
      <w:rPr>
        <w:rFonts w:hint="default"/>
        <w:lang w:val="hr-HR" w:eastAsia="en-US" w:bidi="ar-SA"/>
      </w:rPr>
    </w:lvl>
    <w:lvl w:ilvl="8" w:tplc="F7EA7F34">
      <w:numFmt w:val="bullet"/>
      <w:lvlText w:val="•"/>
      <w:lvlJc w:val="left"/>
      <w:pPr>
        <w:ind w:left="7649" w:hanging="348"/>
      </w:pPr>
      <w:rPr>
        <w:rFonts w:hint="default"/>
        <w:lang w:val="hr-HR" w:eastAsia="en-US" w:bidi="ar-SA"/>
      </w:rPr>
    </w:lvl>
  </w:abstractNum>
  <w:abstractNum w:abstractNumId="1" w15:restartNumberingAfterBreak="0">
    <w:nsid w:val="44D85FE8"/>
    <w:multiLevelType w:val="hybridMultilevel"/>
    <w:tmpl w:val="3CB668BA"/>
    <w:lvl w:ilvl="0" w:tplc="03123B7A">
      <w:start w:val="1"/>
      <w:numFmt w:val="upperLetter"/>
      <w:lvlText w:val="%1)"/>
      <w:lvlJc w:val="left"/>
      <w:pPr>
        <w:ind w:left="120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348E7410">
      <w:numFmt w:val="bullet"/>
      <w:lvlText w:val="•"/>
      <w:lvlJc w:val="left"/>
      <w:pPr>
        <w:ind w:left="2014" w:hanging="360"/>
      </w:pPr>
      <w:rPr>
        <w:rFonts w:hint="default"/>
        <w:lang w:val="hr-HR" w:eastAsia="en-US" w:bidi="ar-SA"/>
      </w:rPr>
    </w:lvl>
    <w:lvl w:ilvl="2" w:tplc="FDD2003E">
      <w:numFmt w:val="bullet"/>
      <w:lvlText w:val="•"/>
      <w:lvlJc w:val="left"/>
      <w:pPr>
        <w:ind w:left="2829" w:hanging="360"/>
      </w:pPr>
      <w:rPr>
        <w:rFonts w:hint="default"/>
        <w:lang w:val="hr-HR" w:eastAsia="en-US" w:bidi="ar-SA"/>
      </w:rPr>
    </w:lvl>
    <w:lvl w:ilvl="3" w:tplc="82EAE8EA">
      <w:numFmt w:val="bullet"/>
      <w:lvlText w:val="•"/>
      <w:lvlJc w:val="left"/>
      <w:pPr>
        <w:ind w:left="3643" w:hanging="360"/>
      </w:pPr>
      <w:rPr>
        <w:rFonts w:hint="default"/>
        <w:lang w:val="hr-HR" w:eastAsia="en-US" w:bidi="ar-SA"/>
      </w:rPr>
    </w:lvl>
    <w:lvl w:ilvl="4" w:tplc="E0804434">
      <w:numFmt w:val="bullet"/>
      <w:lvlText w:val="•"/>
      <w:lvlJc w:val="left"/>
      <w:pPr>
        <w:ind w:left="4458" w:hanging="360"/>
      </w:pPr>
      <w:rPr>
        <w:rFonts w:hint="default"/>
        <w:lang w:val="hr-HR" w:eastAsia="en-US" w:bidi="ar-SA"/>
      </w:rPr>
    </w:lvl>
    <w:lvl w:ilvl="5" w:tplc="E0FA8EBC">
      <w:numFmt w:val="bullet"/>
      <w:lvlText w:val="•"/>
      <w:lvlJc w:val="left"/>
      <w:pPr>
        <w:ind w:left="5273" w:hanging="360"/>
      </w:pPr>
      <w:rPr>
        <w:rFonts w:hint="default"/>
        <w:lang w:val="hr-HR" w:eastAsia="en-US" w:bidi="ar-SA"/>
      </w:rPr>
    </w:lvl>
    <w:lvl w:ilvl="6" w:tplc="25963B26">
      <w:numFmt w:val="bullet"/>
      <w:lvlText w:val="•"/>
      <w:lvlJc w:val="left"/>
      <w:pPr>
        <w:ind w:left="6087" w:hanging="360"/>
      </w:pPr>
      <w:rPr>
        <w:rFonts w:hint="default"/>
        <w:lang w:val="hr-HR" w:eastAsia="en-US" w:bidi="ar-SA"/>
      </w:rPr>
    </w:lvl>
    <w:lvl w:ilvl="7" w:tplc="9A7E5592">
      <w:numFmt w:val="bullet"/>
      <w:lvlText w:val="•"/>
      <w:lvlJc w:val="left"/>
      <w:pPr>
        <w:ind w:left="6902" w:hanging="360"/>
      </w:pPr>
      <w:rPr>
        <w:rFonts w:hint="default"/>
        <w:lang w:val="hr-HR" w:eastAsia="en-US" w:bidi="ar-SA"/>
      </w:rPr>
    </w:lvl>
    <w:lvl w:ilvl="8" w:tplc="4A92432A">
      <w:numFmt w:val="bullet"/>
      <w:lvlText w:val="•"/>
      <w:lvlJc w:val="left"/>
      <w:pPr>
        <w:ind w:left="7717" w:hanging="360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CDF"/>
    <w:rsid w:val="00012B2E"/>
    <w:rsid w:val="001C2DCA"/>
    <w:rsid w:val="003F7CDF"/>
    <w:rsid w:val="00692504"/>
    <w:rsid w:val="007A1398"/>
    <w:rsid w:val="00A51A1F"/>
    <w:rsid w:val="00B050C7"/>
    <w:rsid w:val="00D3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FFB9"/>
  <w15:docId w15:val="{11419E81-6A9D-4AC8-961C-DF871D8C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1"/>
    <w:qFormat/>
    <w:pPr>
      <w:spacing w:before="90"/>
      <w:ind w:left="136" w:right="221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20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Damir Vidaković</cp:lastModifiedBy>
  <cp:revision>6</cp:revision>
  <dcterms:created xsi:type="dcterms:W3CDTF">2022-01-25T14:55:00Z</dcterms:created>
  <dcterms:modified xsi:type="dcterms:W3CDTF">2022-01-26T13:29:00Z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2022-01-25T00:00:00Z</vt:filetime>
  </property>
</Properties>
</file>